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22C" w:rsidRPr="0039348D" w:rsidRDefault="0065122C" w:rsidP="0065122C">
      <w:pPr>
        <w:jc w:val="center"/>
        <w:rPr>
          <w:rFonts w:asciiTheme="minorHAnsi" w:hAnsiTheme="minorHAnsi" w:cs="Nirmala UI"/>
          <w:b/>
          <w:bCs/>
          <w:sz w:val="28"/>
          <w:szCs w:val="22"/>
          <w:u w:val="single"/>
          <w:lang w:bidi="hi-IN"/>
        </w:rPr>
      </w:pPr>
      <w:r w:rsidRPr="0039348D">
        <w:rPr>
          <w:rFonts w:asciiTheme="minorHAnsi" w:hAnsiTheme="minorHAnsi" w:cs="Nirmala UI" w:hint="cs"/>
          <w:b/>
          <w:bCs/>
          <w:sz w:val="28"/>
          <w:szCs w:val="22"/>
          <w:u w:val="single"/>
          <w:cs/>
          <w:lang w:bidi="hi-IN"/>
        </w:rPr>
        <w:t>देवी</w:t>
      </w:r>
      <w:r w:rsidRPr="0039348D">
        <w:rPr>
          <w:rFonts w:asciiTheme="minorHAnsi" w:hAnsiTheme="minorHAnsi" w:cs="Nirmala UI"/>
          <w:b/>
          <w:bCs/>
          <w:sz w:val="28"/>
          <w:szCs w:val="22"/>
          <w:u w:val="single"/>
          <w:cs/>
          <w:lang w:bidi="hi-IN"/>
        </w:rPr>
        <w:t xml:space="preserve"> अहिल्या विश्वविद्यालय</w:t>
      </w:r>
      <w:r w:rsidRPr="0039348D">
        <w:rPr>
          <w:rFonts w:asciiTheme="minorHAnsi" w:hAnsiTheme="minorHAnsi" w:cs="Nirmala UI" w:hint="cs"/>
          <w:b/>
          <w:bCs/>
          <w:sz w:val="28"/>
          <w:szCs w:val="22"/>
          <w:u w:val="single"/>
          <w:cs/>
          <w:lang w:bidi="hi-IN"/>
        </w:rPr>
        <w:t>, इंदौर</w:t>
      </w:r>
    </w:p>
    <w:p w:rsidR="0065122C" w:rsidRPr="0039348D" w:rsidRDefault="0065122C" w:rsidP="0065122C">
      <w:pPr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39348D">
        <w:rPr>
          <w:rFonts w:asciiTheme="minorHAnsi" w:hAnsiTheme="minorHAnsi"/>
          <w:b/>
          <w:bCs/>
          <w:sz w:val="28"/>
          <w:szCs w:val="28"/>
          <w:u w:val="single"/>
        </w:rPr>
        <w:t>DEVI AHILYA VISHWAVIDYALAYA, INDORE</w:t>
      </w:r>
    </w:p>
    <w:p w:rsidR="00BB7690" w:rsidRDefault="00BB7690" w:rsidP="0065122C">
      <w:pPr>
        <w:jc w:val="center"/>
        <w:rPr>
          <w:rFonts w:cs="Nirmala UI"/>
          <w:b/>
          <w:bCs/>
          <w:szCs w:val="21"/>
        </w:rPr>
      </w:pPr>
    </w:p>
    <w:p w:rsidR="0065122C" w:rsidRPr="008A3E3B" w:rsidRDefault="0065122C" w:rsidP="0065122C">
      <w:pPr>
        <w:jc w:val="center"/>
        <w:rPr>
          <w:rFonts w:asciiTheme="minorHAnsi" w:hAnsiTheme="minorHAnsi"/>
          <w:b/>
          <w:bCs/>
        </w:rPr>
      </w:pPr>
      <w:r w:rsidRPr="008A3E3B">
        <w:rPr>
          <w:rFonts w:cs="Nirmala UI" w:hint="cs"/>
          <w:b/>
          <w:bCs/>
          <w:szCs w:val="21"/>
          <w:cs/>
          <w:lang w:bidi="hi-IN"/>
        </w:rPr>
        <w:t>आतंरिक</w:t>
      </w:r>
      <w:r w:rsidRPr="008A3E3B">
        <w:rPr>
          <w:rFonts w:cs="Nirmala UI"/>
          <w:b/>
          <w:bCs/>
          <w:szCs w:val="21"/>
          <w:cs/>
          <w:lang w:bidi="hi-IN"/>
        </w:rPr>
        <w:t xml:space="preserve"> गुणवता </w:t>
      </w:r>
      <w:r w:rsidRPr="008A3E3B">
        <w:rPr>
          <w:rFonts w:cs="Nirmala UI" w:hint="cs"/>
          <w:b/>
          <w:bCs/>
          <w:szCs w:val="21"/>
          <w:cs/>
          <w:lang w:bidi="hi-IN"/>
        </w:rPr>
        <w:t>आश्वासन प्रकोष्ठ</w:t>
      </w:r>
    </w:p>
    <w:p w:rsidR="0065122C" w:rsidRPr="008A3E3B" w:rsidRDefault="0065122C" w:rsidP="0065122C">
      <w:pPr>
        <w:jc w:val="center"/>
        <w:rPr>
          <w:rFonts w:asciiTheme="minorHAnsi" w:hAnsiTheme="minorHAnsi"/>
          <w:b/>
          <w:bCs/>
        </w:rPr>
      </w:pPr>
      <w:r w:rsidRPr="008A3E3B">
        <w:rPr>
          <w:rFonts w:asciiTheme="minorHAnsi" w:hAnsiTheme="minorHAnsi"/>
          <w:b/>
          <w:bCs/>
        </w:rPr>
        <w:t>Internal Quality Assurance Cell</w:t>
      </w:r>
    </w:p>
    <w:p w:rsidR="0065122C" w:rsidRDefault="0065122C" w:rsidP="0065122C">
      <w:pPr>
        <w:jc w:val="both"/>
        <w:rPr>
          <w:rFonts w:asciiTheme="minorHAnsi" w:hAnsiTheme="minorHAnsi"/>
        </w:rPr>
      </w:pPr>
    </w:p>
    <w:p w:rsidR="0065122C" w:rsidRDefault="0065122C" w:rsidP="0065122C">
      <w:pPr>
        <w:jc w:val="both"/>
        <w:rPr>
          <w:rFonts w:asciiTheme="minorHAnsi" w:hAnsiTheme="minorHAnsi"/>
          <w:lang w:bidi="hi-IN"/>
        </w:rPr>
      </w:pPr>
      <w:r w:rsidRPr="008E1A86">
        <w:rPr>
          <w:rFonts w:asciiTheme="minorHAnsi" w:hAnsiTheme="minorHAnsi"/>
        </w:rPr>
        <w:t>DAVV/IQAC/</w:t>
      </w:r>
      <w:r>
        <w:rPr>
          <w:rFonts w:asciiTheme="minorHAnsi" w:hAnsiTheme="minorHAnsi"/>
        </w:rPr>
        <w:t>Meeting</w:t>
      </w:r>
      <w:r w:rsidRPr="008E1A86">
        <w:rPr>
          <w:rFonts w:asciiTheme="minorHAnsi" w:hAnsiTheme="minorHAnsi"/>
        </w:rPr>
        <w:t>/</w:t>
      </w:r>
      <w:r w:rsidR="009E4281">
        <w:rPr>
          <w:rFonts w:asciiTheme="minorHAnsi" w:hAnsiTheme="minorHAnsi"/>
        </w:rPr>
        <w:t>0</w:t>
      </w:r>
      <w:r w:rsidR="001D40C1">
        <w:rPr>
          <w:rFonts w:asciiTheme="minorHAnsi" w:hAnsiTheme="minorHAnsi"/>
        </w:rPr>
        <w:t>6</w:t>
      </w:r>
      <w:r w:rsidRPr="008E1A86">
        <w:rPr>
          <w:rFonts w:asciiTheme="minorHAnsi" w:hAnsiTheme="minorHAnsi"/>
        </w:rPr>
        <w:t>/201</w:t>
      </w:r>
      <w:r>
        <w:rPr>
          <w:rFonts w:asciiTheme="minorHAnsi" w:hAnsiTheme="minorHAnsi"/>
        </w:rPr>
        <w:t>7</w:t>
      </w:r>
      <w:r w:rsidRPr="008E1A86">
        <w:rPr>
          <w:rFonts w:asciiTheme="minorHAnsi" w:hAnsiTheme="minorHAnsi"/>
        </w:rPr>
        <w:tab/>
        <w:t xml:space="preserve">                    Date</w:t>
      </w:r>
      <w:r>
        <w:rPr>
          <w:rFonts w:asciiTheme="minorHAnsi" w:hAnsiTheme="minorHAnsi" w:hint="cs"/>
          <w:cs/>
          <w:lang w:bidi="hi-IN"/>
        </w:rPr>
        <w:t xml:space="preserve">: </w:t>
      </w:r>
      <w:r w:rsidR="001D40C1">
        <w:rPr>
          <w:rFonts w:asciiTheme="minorHAnsi" w:hAnsiTheme="minorHAnsi"/>
          <w:lang w:bidi="hi-IN"/>
        </w:rPr>
        <w:t>1</w:t>
      </w:r>
      <w:r w:rsidR="00616E15">
        <w:rPr>
          <w:rFonts w:asciiTheme="minorHAnsi" w:hAnsiTheme="minorHAnsi"/>
          <w:lang w:bidi="hi-IN"/>
        </w:rPr>
        <w:t>2</w:t>
      </w:r>
      <w:r>
        <w:rPr>
          <w:rFonts w:asciiTheme="minorHAnsi" w:hAnsiTheme="minorHAnsi"/>
          <w:lang w:bidi="hi-IN"/>
        </w:rPr>
        <w:t>.</w:t>
      </w:r>
      <w:r w:rsidR="001D40C1">
        <w:rPr>
          <w:rFonts w:asciiTheme="minorHAnsi" w:hAnsiTheme="minorHAnsi"/>
          <w:lang w:bidi="hi-IN"/>
        </w:rPr>
        <w:t>07</w:t>
      </w:r>
      <w:r>
        <w:rPr>
          <w:rFonts w:asciiTheme="minorHAnsi" w:hAnsiTheme="minorHAnsi"/>
          <w:lang w:bidi="hi-IN"/>
        </w:rPr>
        <w:t>.2017</w:t>
      </w:r>
    </w:p>
    <w:p w:rsidR="0065122C" w:rsidRDefault="0065122C" w:rsidP="0065122C">
      <w:pPr>
        <w:jc w:val="both"/>
        <w:rPr>
          <w:rFonts w:asciiTheme="minorHAnsi" w:hAnsiTheme="minorHAnsi" w:cstheme="minorBidi"/>
          <w:lang w:bidi="hi-IN"/>
        </w:rPr>
      </w:pPr>
    </w:p>
    <w:p w:rsidR="0039348D" w:rsidRDefault="0039348D" w:rsidP="0039348D">
      <w:pPr>
        <w:jc w:val="center"/>
        <w:rPr>
          <w:rFonts w:asciiTheme="minorHAnsi" w:hAnsiTheme="minorHAnsi" w:cstheme="minorBidi"/>
          <w:b/>
          <w:bCs/>
          <w:u w:val="single"/>
          <w:lang w:bidi="hi-IN"/>
        </w:rPr>
      </w:pPr>
      <w:r w:rsidRPr="0039348D">
        <w:rPr>
          <w:rFonts w:asciiTheme="minorHAnsi" w:hAnsiTheme="minorHAnsi" w:cstheme="minorBidi"/>
          <w:b/>
          <w:bCs/>
          <w:u w:val="single"/>
          <w:lang w:bidi="hi-IN"/>
        </w:rPr>
        <w:t>Meeting Notice</w:t>
      </w:r>
    </w:p>
    <w:p w:rsidR="0039348D" w:rsidRPr="009A0038" w:rsidRDefault="0039348D" w:rsidP="0039348D">
      <w:pPr>
        <w:jc w:val="center"/>
        <w:rPr>
          <w:rFonts w:ascii="Calibri" w:hAnsi="Calibri" w:cs="Calibri"/>
          <w:color w:val="000000"/>
          <w:lang w:bidi="hi-IN"/>
        </w:rPr>
      </w:pPr>
    </w:p>
    <w:p w:rsidR="009A0038" w:rsidRPr="009A0038" w:rsidRDefault="001D40C1" w:rsidP="009A0038">
      <w:pPr>
        <w:spacing w:line="360" w:lineRule="auto"/>
        <w:jc w:val="both"/>
        <w:rPr>
          <w:rFonts w:ascii="Calibri" w:hAnsi="Calibri" w:cs="Calibri"/>
          <w:color w:val="000000"/>
          <w:lang w:bidi="hi-IN"/>
        </w:rPr>
      </w:pPr>
      <w:r>
        <w:rPr>
          <w:rFonts w:ascii="Calibri" w:hAnsi="Calibri" w:cs="Calibri"/>
          <w:color w:val="000000"/>
          <w:lang w:bidi="hi-IN"/>
        </w:rPr>
        <w:t>5</w:t>
      </w:r>
      <w:r w:rsidR="0034330D" w:rsidRPr="0034330D">
        <w:rPr>
          <w:rFonts w:ascii="Calibri" w:hAnsi="Calibri" w:cs="Calibri"/>
          <w:color w:val="000000"/>
          <w:vertAlign w:val="superscript"/>
          <w:lang w:bidi="hi-IN"/>
        </w:rPr>
        <w:t>th</w:t>
      </w:r>
      <w:r w:rsidR="0034330D">
        <w:rPr>
          <w:rFonts w:ascii="Calibri" w:hAnsi="Calibri" w:cs="Calibri"/>
          <w:color w:val="000000"/>
          <w:lang w:bidi="hi-IN"/>
        </w:rPr>
        <w:t xml:space="preserve"> </w:t>
      </w:r>
      <w:r w:rsidR="009A0038" w:rsidRPr="009A0038">
        <w:rPr>
          <w:rFonts w:ascii="Calibri" w:hAnsi="Calibri" w:cs="Calibri"/>
          <w:color w:val="000000"/>
          <w:lang w:bidi="hi-IN"/>
        </w:rPr>
        <w:t>monthly meeting of DQAC Coordinators</w:t>
      </w:r>
      <w:r w:rsidR="00670832">
        <w:rPr>
          <w:rFonts w:ascii="Calibri" w:hAnsi="Calibri" w:cs="Calibri"/>
          <w:color w:val="000000"/>
          <w:lang w:bidi="hi-IN"/>
        </w:rPr>
        <w:t xml:space="preserve"> with </w:t>
      </w:r>
      <w:proofErr w:type="spellStart"/>
      <w:r w:rsidR="00670832">
        <w:rPr>
          <w:rFonts w:ascii="Calibri" w:hAnsi="Calibri" w:cs="Calibri"/>
          <w:color w:val="000000"/>
          <w:lang w:bidi="hi-IN"/>
        </w:rPr>
        <w:t>Honble</w:t>
      </w:r>
      <w:proofErr w:type="spellEnd"/>
      <w:r w:rsidR="00670832">
        <w:rPr>
          <w:rFonts w:ascii="Calibri" w:hAnsi="Calibri" w:cs="Calibri"/>
          <w:color w:val="000000"/>
          <w:lang w:bidi="hi-IN"/>
        </w:rPr>
        <w:t xml:space="preserve"> Vice Chancellor</w:t>
      </w:r>
      <w:r w:rsidR="009A0038" w:rsidRPr="009A0038">
        <w:rPr>
          <w:rFonts w:ascii="Calibri" w:hAnsi="Calibri" w:cs="Calibri"/>
          <w:color w:val="000000"/>
          <w:lang w:bidi="hi-IN"/>
        </w:rPr>
        <w:t xml:space="preserve"> </w:t>
      </w:r>
      <w:r w:rsidR="0034330D">
        <w:rPr>
          <w:rFonts w:ascii="Calibri" w:hAnsi="Calibri" w:cs="Calibri"/>
          <w:color w:val="000000"/>
          <w:lang w:bidi="hi-IN"/>
        </w:rPr>
        <w:t>i</w:t>
      </w:r>
      <w:r w:rsidR="009A0038">
        <w:rPr>
          <w:rFonts w:ascii="Calibri" w:hAnsi="Calibri" w:cs="Calibri"/>
          <w:color w:val="000000"/>
          <w:lang w:bidi="hi-IN"/>
        </w:rPr>
        <w:t xml:space="preserve">s </w:t>
      </w:r>
      <w:r w:rsidR="009A0038" w:rsidRPr="009A0038">
        <w:rPr>
          <w:rFonts w:ascii="Calibri" w:hAnsi="Calibri" w:cs="Calibri"/>
          <w:color w:val="000000"/>
          <w:lang w:bidi="hi-IN"/>
        </w:rPr>
        <w:t>scheduled on</w:t>
      </w:r>
      <w:r w:rsidR="00670832">
        <w:rPr>
          <w:rFonts w:ascii="Calibri" w:hAnsi="Calibri" w:cs="Calibri"/>
          <w:color w:val="000000"/>
          <w:lang w:bidi="hi-IN"/>
        </w:rPr>
        <w:t xml:space="preserve"> </w:t>
      </w:r>
      <w:r w:rsidR="00273494">
        <w:rPr>
          <w:rFonts w:ascii="Calibri" w:hAnsi="Calibri" w:cs="Calibri"/>
          <w:color w:val="000000"/>
          <w:lang w:bidi="hi-IN"/>
        </w:rPr>
        <w:t>12th July 2017</w:t>
      </w:r>
      <w:r w:rsidR="0034330D">
        <w:rPr>
          <w:rFonts w:ascii="Calibri" w:hAnsi="Calibri" w:cs="Calibri"/>
          <w:color w:val="000000"/>
          <w:lang w:bidi="hi-IN"/>
        </w:rPr>
        <w:t xml:space="preserve"> </w:t>
      </w:r>
      <w:r w:rsidR="00273494">
        <w:rPr>
          <w:rFonts w:ascii="Calibri" w:hAnsi="Calibri" w:cs="Calibri"/>
          <w:color w:val="000000"/>
          <w:lang w:bidi="hi-IN"/>
        </w:rPr>
        <w:t xml:space="preserve">(Wednesday) </w:t>
      </w:r>
      <w:r w:rsidR="009A0038" w:rsidRPr="009A0038">
        <w:rPr>
          <w:rFonts w:ascii="Calibri" w:hAnsi="Calibri" w:cs="Calibri"/>
          <w:color w:val="000000"/>
          <w:lang w:bidi="hi-IN"/>
        </w:rPr>
        <w:t xml:space="preserve">at </w:t>
      </w:r>
      <w:r w:rsidR="0034330D">
        <w:rPr>
          <w:rFonts w:ascii="Calibri" w:hAnsi="Calibri" w:cs="Calibri"/>
          <w:color w:val="000000"/>
          <w:lang w:bidi="hi-IN"/>
        </w:rPr>
        <w:t>3</w:t>
      </w:r>
      <w:r w:rsidR="00B2757B" w:rsidRPr="00382396">
        <w:rPr>
          <w:rFonts w:ascii="Calibri" w:hAnsi="Calibri" w:cs="Calibri"/>
          <w:color w:val="000000"/>
          <w:lang w:bidi="hi-IN"/>
        </w:rPr>
        <w:t xml:space="preserve">:00 PM at </w:t>
      </w:r>
      <w:r w:rsidR="00B2757B">
        <w:rPr>
          <w:rFonts w:ascii="Calibri" w:hAnsi="Calibri" w:cs="Calibri"/>
          <w:color w:val="000000"/>
          <w:lang w:bidi="hi-IN"/>
        </w:rPr>
        <w:t>EMRC</w:t>
      </w:r>
      <w:r w:rsidR="009A0038" w:rsidRPr="009A0038">
        <w:rPr>
          <w:rFonts w:ascii="Calibri" w:hAnsi="Calibri" w:cs="Calibri"/>
          <w:color w:val="000000"/>
          <w:lang w:bidi="hi-IN"/>
        </w:rPr>
        <w:t>.</w:t>
      </w:r>
    </w:p>
    <w:p w:rsidR="00B37455" w:rsidRPr="00B37455" w:rsidRDefault="00B37455" w:rsidP="00B37455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lang w:bidi="hi-IN"/>
        </w:rPr>
      </w:pPr>
      <w:r w:rsidRPr="00B37455">
        <w:rPr>
          <w:rFonts w:ascii="Calibri" w:hAnsi="Calibri" w:cs="Calibri"/>
          <w:b/>
          <w:bCs/>
          <w:color w:val="000000"/>
          <w:lang w:bidi="hi-IN"/>
        </w:rPr>
        <w:t>Agenda items are attached with this mail.</w:t>
      </w:r>
    </w:p>
    <w:p w:rsidR="00B37455" w:rsidRPr="00B37455" w:rsidRDefault="00B37455" w:rsidP="00B37455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lang w:bidi="hi-IN"/>
        </w:rPr>
      </w:pPr>
    </w:p>
    <w:p w:rsidR="00B37455" w:rsidRDefault="00B37455" w:rsidP="00B3745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  <w:lang w:bidi="hi-IN"/>
        </w:rPr>
      </w:pPr>
      <w:r w:rsidRPr="00B37455">
        <w:rPr>
          <w:rFonts w:ascii="Calibri" w:hAnsi="Calibri" w:cs="Calibri"/>
          <w:color w:val="000000"/>
          <w:lang w:bidi="hi-IN"/>
        </w:rPr>
        <w:t>Head of the Departments of following UTDs will give presentation:</w:t>
      </w:r>
    </w:p>
    <w:p w:rsidR="00444280" w:rsidRPr="00444280" w:rsidRDefault="00444280" w:rsidP="00444280">
      <w:pPr>
        <w:pStyle w:val="ListParagraph"/>
        <w:numPr>
          <w:ilvl w:val="0"/>
          <w:numId w:val="3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 w:rsidRPr="00444280">
        <w:rPr>
          <w:rFonts w:ascii="Calibri" w:eastAsia="Times New Roman" w:hAnsi="Calibri" w:cs="Calibri"/>
          <w:color w:val="000000"/>
          <w:sz w:val="24"/>
          <w:szCs w:val="24"/>
        </w:rPr>
        <w:t>School of Life Science</w:t>
      </w:r>
      <w:r>
        <w:rPr>
          <w:rFonts w:ascii="Calibri" w:eastAsia="Times New Roman" w:hAnsi="Calibri" w:cs="Calibri"/>
          <w:color w:val="000000"/>
          <w:sz w:val="24"/>
          <w:szCs w:val="24"/>
        </w:rPr>
        <w:t>s</w:t>
      </w:r>
    </w:p>
    <w:p w:rsidR="00444280" w:rsidRPr="00444280" w:rsidRDefault="00444280" w:rsidP="00444280">
      <w:pPr>
        <w:pStyle w:val="ListParagraph"/>
        <w:numPr>
          <w:ilvl w:val="0"/>
          <w:numId w:val="3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 w:rsidRPr="00444280">
        <w:rPr>
          <w:rFonts w:ascii="Calibri" w:eastAsia="Times New Roman" w:hAnsi="Calibri" w:cs="Calibri"/>
          <w:color w:val="000000"/>
          <w:sz w:val="24"/>
          <w:szCs w:val="24"/>
        </w:rPr>
        <w:t>School of Law</w:t>
      </w:r>
    </w:p>
    <w:p w:rsidR="00444280" w:rsidRPr="00444280" w:rsidRDefault="00444280" w:rsidP="00444280">
      <w:pPr>
        <w:pStyle w:val="ListParagraph"/>
        <w:numPr>
          <w:ilvl w:val="0"/>
          <w:numId w:val="3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 w:rsidRPr="00444280">
        <w:rPr>
          <w:rFonts w:ascii="Calibri" w:eastAsia="Times New Roman" w:hAnsi="Calibri" w:cs="Calibri"/>
          <w:color w:val="000000"/>
          <w:sz w:val="24"/>
          <w:szCs w:val="24"/>
        </w:rPr>
        <w:t>Institute of Engineering &amp; Technology (IET)</w:t>
      </w:r>
    </w:p>
    <w:p w:rsidR="00444280" w:rsidRPr="00444280" w:rsidRDefault="00444280" w:rsidP="00444280">
      <w:pPr>
        <w:pStyle w:val="ListParagraph"/>
        <w:numPr>
          <w:ilvl w:val="0"/>
          <w:numId w:val="3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 w:rsidRPr="00444280">
        <w:rPr>
          <w:rFonts w:ascii="Calibri" w:eastAsia="Times New Roman" w:hAnsi="Calibri" w:cs="Calibri"/>
          <w:color w:val="000000"/>
          <w:sz w:val="24"/>
          <w:szCs w:val="24"/>
        </w:rPr>
        <w:t>International Institute of Professional Studies (IIPS)</w:t>
      </w:r>
    </w:p>
    <w:p w:rsidR="00382396" w:rsidRPr="00B37455" w:rsidRDefault="00B37455" w:rsidP="00B37455">
      <w:pPr>
        <w:shd w:val="clear" w:color="auto" w:fill="FFFFFF"/>
        <w:jc w:val="both"/>
        <w:rPr>
          <w:rFonts w:ascii="Calibri" w:hAnsi="Calibri" w:cs="Calibri"/>
          <w:color w:val="000000"/>
          <w:lang w:bidi="hi-IN"/>
        </w:rPr>
      </w:pPr>
      <w:r w:rsidRPr="00B37455">
        <w:rPr>
          <w:rFonts w:ascii="Calibri" w:hAnsi="Calibri" w:cs="Calibri"/>
          <w:color w:val="000000"/>
          <w:lang w:bidi="hi-IN"/>
        </w:rPr>
        <w:t xml:space="preserve">All concern </w:t>
      </w:r>
      <w:proofErr w:type="gramStart"/>
      <w:r w:rsidRPr="00B37455">
        <w:rPr>
          <w:rFonts w:ascii="Calibri" w:hAnsi="Calibri" w:cs="Calibri"/>
          <w:color w:val="000000"/>
          <w:lang w:bidi="hi-IN"/>
        </w:rPr>
        <w:t>are requested</w:t>
      </w:r>
      <w:proofErr w:type="gramEnd"/>
      <w:r w:rsidRPr="00B37455">
        <w:rPr>
          <w:rFonts w:ascii="Calibri" w:hAnsi="Calibri" w:cs="Calibri"/>
          <w:color w:val="000000"/>
          <w:lang w:bidi="hi-IN"/>
        </w:rPr>
        <w:t xml:space="preserve"> to present.</w:t>
      </w:r>
    </w:p>
    <w:p w:rsidR="00B37455" w:rsidRDefault="00B37455" w:rsidP="00382396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lang w:bidi="hi-IN"/>
        </w:rPr>
      </w:pPr>
      <w:bookmarkStart w:id="0" w:name="_GoBack"/>
      <w:bookmarkEnd w:id="0"/>
    </w:p>
    <w:p w:rsidR="00B37455" w:rsidRDefault="00B37455" w:rsidP="00382396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lang w:bidi="hi-IN"/>
        </w:rPr>
      </w:pPr>
    </w:p>
    <w:p w:rsidR="0065122C" w:rsidRDefault="00382396" w:rsidP="00382396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lang w:bidi="hi-IN"/>
        </w:rPr>
      </w:pPr>
      <w:r w:rsidRPr="00382396">
        <w:rPr>
          <w:rFonts w:ascii="Calibri" w:hAnsi="Calibri" w:cs="Calibri"/>
          <w:b/>
          <w:bCs/>
          <w:color w:val="000000"/>
          <w:lang w:bidi="hi-IN"/>
        </w:rPr>
        <w:t>Pratosh</w:t>
      </w:r>
    </w:p>
    <w:p w:rsidR="00382396" w:rsidRPr="00CF7B13" w:rsidRDefault="00382396" w:rsidP="00382396">
      <w:pPr>
        <w:shd w:val="clear" w:color="auto" w:fill="FFFFFF"/>
        <w:spacing w:after="165" w:line="360" w:lineRule="auto"/>
        <w:jc w:val="both"/>
        <w:rPr>
          <w:rFonts w:ascii="Arial" w:hAnsi="Arial" w:cs="Arial"/>
          <w:b/>
          <w:bCs/>
          <w:color w:val="222222"/>
          <w:sz w:val="14"/>
          <w:szCs w:val="14"/>
        </w:rPr>
      </w:pPr>
      <w:r>
        <w:rPr>
          <w:rFonts w:ascii="Calibri" w:hAnsi="Calibri" w:cs="Calibri"/>
          <w:b/>
          <w:bCs/>
          <w:color w:val="000000"/>
          <w:lang w:bidi="hi-IN"/>
        </w:rPr>
        <w:t>Director, IQAC, DAVV</w:t>
      </w:r>
    </w:p>
    <w:sectPr w:rsidR="00382396" w:rsidRPr="00CF7B13" w:rsidSect="00BB7690">
      <w:pgSz w:w="8395" w:h="10080" w:code="11"/>
      <w:pgMar w:top="360" w:right="1105" w:bottom="9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2BBB"/>
    <w:multiLevelType w:val="hybridMultilevel"/>
    <w:tmpl w:val="E47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4226D"/>
    <w:multiLevelType w:val="hybridMultilevel"/>
    <w:tmpl w:val="D3FAC9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7717E"/>
    <w:multiLevelType w:val="hybridMultilevel"/>
    <w:tmpl w:val="90A445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13"/>
    <w:rsid w:val="001D40C1"/>
    <w:rsid w:val="00273494"/>
    <w:rsid w:val="0034330D"/>
    <w:rsid w:val="00382396"/>
    <w:rsid w:val="0039348D"/>
    <w:rsid w:val="0040123B"/>
    <w:rsid w:val="00444280"/>
    <w:rsid w:val="004704A2"/>
    <w:rsid w:val="0050280B"/>
    <w:rsid w:val="00616E15"/>
    <w:rsid w:val="0065122C"/>
    <w:rsid w:val="00670832"/>
    <w:rsid w:val="00686142"/>
    <w:rsid w:val="006A7C90"/>
    <w:rsid w:val="00866FD7"/>
    <w:rsid w:val="009A0038"/>
    <w:rsid w:val="009E4281"/>
    <w:rsid w:val="00B2757B"/>
    <w:rsid w:val="00B37455"/>
    <w:rsid w:val="00BB7690"/>
    <w:rsid w:val="00CF7B13"/>
    <w:rsid w:val="00D8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E6B4C"/>
  <w15:chartTrackingRefBased/>
  <w15:docId w15:val="{A9FD9A12-A2B3-4FB4-BD13-59CFBCCE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3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2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2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09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2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2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3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87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34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2405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12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101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478228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5472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2279484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7486286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94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19592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222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4236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9499402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78098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434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8419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93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5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22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74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9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637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179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563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447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690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469058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5770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304417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371115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173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4917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5026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1552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5324185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5804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7836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2192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7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9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13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6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4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677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8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77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488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4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4493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820200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717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5049409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610166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033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39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2629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1288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182156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6400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77383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34007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Pratosh Bansal</dc:creator>
  <cp:keywords/>
  <dc:description/>
  <cp:lastModifiedBy>Pratosh Bansal</cp:lastModifiedBy>
  <cp:revision>6</cp:revision>
  <cp:lastPrinted>2017-01-03T09:50:00Z</cp:lastPrinted>
  <dcterms:created xsi:type="dcterms:W3CDTF">2017-07-11T10:29:00Z</dcterms:created>
  <dcterms:modified xsi:type="dcterms:W3CDTF">2017-07-12T09:08:00Z</dcterms:modified>
</cp:coreProperties>
</file>